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A8A" w:rsidRPr="00020A8A" w:rsidRDefault="00020A8A" w:rsidP="00020A8A">
      <w:pPr>
        <w:spacing w:after="0" w:line="240" w:lineRule="auto"/>
        <w:jc w:val="center"/>
        <w:rPr>
          <w:b/>
          <w:sz w:val="36"/>
        </w:rPr>
      </w:pPr>
      <w:r w:rsidRPr="00020A8A">
        <w:rPr>
          <w:b/>
          <w:sz w:val="36"/>
        </w:rPr>
        <w:t>CADRE DE REPONSE TECHNIQUE</w:t>
      </w:r>
    </w:p>
    <w:p w:rsidR="000E6C0D" w:rsidRPr="000E6C0D" w:rsidRDefault="000E6C0D" w:rsidP="000E6C0D">
      <w:pPr>
        <w:jc w:val="center"/>
        <w:rPr>
          <w:rFonts w:cstheme="minorHAnsi"/>
          <w:b/>
          <w:bCs/>
          <w:sz w:val="36"/>
          <w:szCs w:val="36"/>
        </w:rPr>
      </w:pPr>
      <w:r w:rsidRPr="000E6C0D">
        <w:rPr>
          <w:rFonts w:cstheme="minorHAnsi"/>
          <w:b/>
          <w:bCs/>
          <w:sz w:val="36"/>
          <w:szCs w:val="36"/>
        </w:rPr>
        <w:t>SURVEILLANCE SYSTEME SECURITE INCENDIE ASSAS (LOT 1)</w:t>
      </w:r>
    </w:p>
    <w:p w:rsidR="00020A8A" w:rsidRDefault="00020A8A" w:rsidP="00020A8A">
      <w:pPr>
        <w:spacing w:after="0" w:line="240" w:lineRule="auto"/>
        <w:rPr>
          <w:b/>
          <w:sz w:val="24"/>
        </w:rPr>
      </w:pPr>
    </w:p>
    <w:p w:rsidR="000561CD" w:rsidRDefault="000561CD" w:rsidP="00020A8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Ce document est le cadre obligatoire pour la réponse technique des candidats au marché</w:t>
      </w:r>
      <w:r>
        <w:rPr>
          <w:rFonts w:ascii="ArialMT" w:hAnsi="ArialMT" w:cs="ArialMT"/>
          <w:sz w:val="20"/>
          <w:szCs w:val="20"/>
        </w:rPr>
        <w:t>.</w:t>
      </w:r>
    </w:p>
    <w:p w:rsidR="000561CD" w:rsidRDefault="000561CD" w:rsidP="00020A8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Le présent document Word est mis à disposition des entreprises et il remplace les mémoires techniques des entreprises. Il permet aux candidats de détailler leur offre sur le plan technique.</w:t>
      </w:r>
    </w:p>
    <w:p w:rsidR="000561CD" w:rsidRDefault="000561CD" w:rsidP="00020A8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Les paragraphes du présent cadre correspondent aux sous-critères techniques de sélection des offres prévus dans le règlement de la consultation. Dans la colonne "Proposition du soumissionnaire", le candidat détaillera obligatoirement son offre technique </w:t>
      </w:r>
      <w:r>
        <w:rPr>
          <w:rFonts w:ascii="Arial-BoldMT" w:hAnsi="Arial-BoldMT" w:cs="Arial-BoldMT"/>
          <w:b/>
          <w:bCs/>
          <w:sz w:val="20"/>
          <w:szCs w:val="20"/>
        </w:rPr>
        <w:t>en répondant aux questions posées</w:t>
      </w:r>
      <w:r>
        <w:rPr>
          <w:rFonts w:ascii="ArialMT" w:hAnsi="ArialMT" w:cs="ArialMT"/>
          <w:sz w:val="20"/>
          <w:szCs w:val="20"/>
        </w:rPr>
        <w:t>.</w:t>
      </w:r>
    </w:p>
    <w:p w:rsidR="000561CD" w:rsidRDefault="000561CD" w:rsidP="00020A8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Par ailleurs, une fois rempli ce document ne pourra pas excéder un total </w:t>
      </w:r>
      <w:r>
        <w:rPr>
          <w:rFonts w:ascii="Arial-BoldMT" w:hAnsi="Arial-BoldMT" w:cs="Arial-BoldMT"/>
          <w:b/>
          <w:bCs/>
          <w:sz w:val="20"/>
          <w:szCs w:val="20"/>
        </w:rPr>
        <w:t>maximum de 15 pages.</w:t>
      </w:r>
    </w:p>
    <w:p w:rsidR="000561CD" w:rsidRPr="00956719" w:rsidRDefault="000561CD" w:rsidP="00020A8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Les documents demandés dans le Cadre de Réponse Technique pourront faire l’objet de fichiers informatiques supplémentaires mis en annexe de ce cadre.</w:t>
      </w:r>
    </w:p>
    <w:p w:rsidR="000561CD" w:rsidRDefault="000561CD" w:rsidP="00020A8A">
      <w:pPr>
        <w:spacing w:after="0" w:line="240" w:lineRule="auto"/>
      </w:pPr>
    </w:p>
    <w:p w:rsidR="00CB5F8B" w:rsidRDefault="000561CD" w:rsidP="00020A8A">
      <w:pPr>
        <w:spacing w:after="0" w:line="240" w:lineRule="auto"/>
      </w:pPr>
      <w:r>
        <w:t xml:space="preserve">Analyse technique sur </w:t>
      </w:r>
      <w:r w:rsidRPr="00020A8A">
        <w:rPr>
          <w:b/>
        </w:rPr>
        <w:t>60</w:t>
      </w:r>
    </w:p>
    <w:p w:rsidR="00020A8A" w:rsidRDefault="00020A8A" w:rsidP="00020A8A">
      <w:pPr>
        <w:spacing w:after="0" w:line="240" w:lineRule="auto"/>
      </w:pPr>
    </w:p>
    <w:tbl>
      <w:tblPr>
        <w:tblW w:w="153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6379"/>
        <w:gridCol w:w="8447"/>
      </w:tblGrid>
      <w:tr w:rsidR="00020A8A" w:rsidRPr="00020A8A" w:rsidTr="007D2988">
        <w:trPr>
          <w:trHeight w:val="669"/>
        </w:trPr>
        <w:tc>
          <w:tcPr>
            <w:tcW w:w="1538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8A" w:rsidRPr="00020A8A" w:rsidRDefault="00020A8A" w:rsidP="00020A8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20A8A">
              <w:rPr>
                <w:rFonts w:eastAsia="Times New Roman" w:cstheme="minorHAnsi"/>
                <w:b/>
                <w:bCs/>
                <w:sz w:val="28"/>
                <w:szCs w:val="20"/>
                <w:lang w:eastAsia="fr-FR"/>
              </w:rPr>
              <w:t>CRITERE 1 – MOYENS TECHNIQUES ET HUMAINS</w:t>
            </w:r>
          </w:p>
        </w:tc>
      </w:tr>
      <w:tr w:rsidR="00FA6146" w:rsidRPr="00020A8A" w:rsidTr="00820BA6">
        <w:trPr>
          <w:trHeight w:val="2372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146" w:rsidRPr="00020A8A" w:rsidRDefault="00FA6146" w:rsidP="00020A8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0A8A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146" w:rsidRPr="001E3E78" w:rsidRDefault="00FA6146" w:rsidP="00020A8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1E3E78">
              <w:rPr>
                <w:rFonts w:cstheme="minorHAnsi"/>
                <w:b/>
                <w:sz w:val="20"/>
                <w:szCs w:val="20"/>
              </w:rPr>
              <w:t>Présentez l’équipe d’encadrement qui sera affectée à l’exécution du marché</w:t>
            </w:r>
            <w:r w:rsidR="00020A8A" w:rsidRPr="001E3E78">
              <w:rPr>
                <w:rFonts w:cstheme="minorHAnsi"/>
                <w:b/>
                <w:sz w:val="20"/>
                <w:szCs w:val="20"/>
              </w:rPr>
              <w:t> :</w:t>
            </w:r>
          </w:p>
          <w:p w:rsidR="00FA6146" w:rsidRPr="00020A8A" w:rsidRDefault="00FA6146" w:rsidP="00020A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20A8A">
              <w:rPr>
                <w:rFonts w:cstheme="minorHAnsi"/>
                <w:sz w:val="20"/>
                <w:szCs w:val="20"/>
              </w:rPr>
              <w:t>Comment sera-t-elle composée ?</w:t>
            </w:r>
          </w:p>
          <w:p w:rsidR="00FA6146" w:rsidRPr="00020A8A" w:rsidRDefault="00FA6146" w:rsidP="00020A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20A8A">
              <w:rPr>
                <w:rFonts w:cstheme="minorHAnsi"/>
                <w:sz w:val="20"/>
                <w:szCs w:val="20"/>
              </w:rPr>
              <w:t xml:space="preserve">Quelle </w:t>
            </w:r>
            <w:r w:rsidR="00020A8A">
              <w:rPr>
                <w:rFonts w:cstheme="minorHAnsi"/>
                <w:sz w:val="20"/>
                <w:szCs w:val="20"/>
              </w:rPr>
              <w:t xml:space="preserve">sera la </w:t>
            </w:r>
            <w:r w:rsidRPr="00020A8A">
              <w:rPr>
                <w:rFonts w:cstheme="minorHAnsi"/>
                <w:sz w:val="20"/>
                <w:szCs w:val="20"/>
              </w:rPr>
              <w:t xml:space="preserve">fonction et </w:t>
            </w:r>
            <w:r w:rsidR="00020A8A">
              <w:rPr>
                <w:rFonts w:cstheme="minorHAnsi"/>
                <w:sz w:val="20"/>
                <w:szCs w:val="20"/>
              </w:rPr>
              <w:t>le</w:t>
            </w:r>
            <w:r w:rsidRPr="00020A8A">
              <w:rPr>
                <w:rFonts w:cstheme="minorHAnsi"/>
                <w:sz w:val="20"/>
                <w:szCs w:val="20"/>
              </w:rPr>
              <w:t xml:space="preserve"> rôle </w:t>
            </w:r>
            <w:r w:rsidR="00020A8A">
              <w:rPr>
                <w:rFonts w:cstheme="minorHAnsi"/>
                <w:sz w:val="20"/>
                <w:szCs w:val="20"/>
              </w:rPr>
              <w:t xml:space="preserve">de </w:t>
            </w:r>
            <w:r w:rsidRPr="00020A8A">
              <w:rPr>
                <w:rFonts w:cstheme="minorHAnsi"/>
                <w:sz w:val="20"/>
                <w:szCs w:val="20"/>
              </w:rPr>
              <w:t xml:space="preserve">chacun ? </w:t>
            </w:r>
          </w:p>
          <w:p w:rsidR="00020A8A" w:rsidRDefault="00FA6146" w:rsidP="00020A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20A8A">
              <w:rPr>
                <w:rFonts w:cstheme="minorHAnsi"/>
                <w:sz w:val="20"/>
                <w:szCs w:val="20"/>
              </w:rPr>
              <w:t xml:space="preserve">Identifiez de manière nominative </w:t>
            </w:r>
            <w:r w:rsidR="00020A8A" w:rsidRPr="00020A8A">
              <w:rPr>
                <w:rFonts w:cstheme="minorHAnsi"/>
                <w:sz w:val="20"/>
                <w:szCs w:val="20"/>
              </w:rPr>
              <w:t>les membres de l’équipe d’encadrement et éventuellement leur remplaçant en cas d’absence.</w:t>
            </w:r>
          </w:p>
          <w:p w:rsidR="00020A8A" w:rsidRPr="00020A8A" w:rsidRDefault="00020A8A" w:rsidP="00020A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Indiquez leurs coordonnées.</w:t>
            </w:r>
          </w:p>
          <w:p w:rsidR="00020A8A" w:rsidRPr="00020A8A" w:rsidRDefault="00020A8A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  <w:p w:rsidR="00FA6146" w:rsidRPr="00020A8A" w:rsidRDefault="00020A8A" w:rsidP="00020A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20A8A"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>(4 points)</w:t>
            </w:r>
            <w:r w:rsidR="00FA6146" w:rsidRPr="00020A8A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br/>
            </w:r>
          </w:p>
        </w:tc>
        <w:tc>
          <w:tcPr>
            <w:tcW w:w="844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FA6146" w:rsidRPr="00020A8A" w:rsidTr="00820BA6">
        <w:trPr>
          <w:trHeight w:val="127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146" w:rsidRPr="00020A8A" w:rsidRDefault="00FA6146" w:rsidP="00020A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8A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1E3E78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Présentez nominativement l’interlocuteur unique désigné pour le suivi des prestations et le correspondant permanent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affecté au contrôle hebdomadaire des agents (nom, prénom, téléphone, courriel).</w:t>
            </w:r>
          </w:p>
          <w:p w:rsidR="00020A8A" w:rsidRPr="00020A8A" w:rsidRDefault="00020A8A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:rsidR="00020A8A" w:rsidRDefault="00020A8A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>(2 points)</w:t>
            </w:r>
          </w:p>
          <w:p w:rsidR="00820BA6" w:rsidRDefault="00820BA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</w:pPr>
          </w:p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84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FA6146" w:rsidRPr="00020A8A" w:rsidTr="00820BA6">
        <w:trPr>
          <w:trHeight w:val="28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146" w:rsidRPr="00020A8A" w:rsidRDefault="00FA6146" w:rsidP="00020A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146" w:rsidRPr="001E3E78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1E3E78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Présentez l’équipe dédiée à la réalisation des prestations :</w:t>
            </w:r>
          </w:p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- Composition de l’équipe dédiée (nombre de personnels formés sur le site, noms)</w:t>
            </w:r>
          </w:p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- Nombre de personnes affectées simultanément au PC sécurité du centre Assas, par plage horaires et qualifications</w:t>
            </w:r>
          </w:p>
          <w:p w:rsidR="00FA6146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- Nombre total de personnes par jour sur le site (précisez le nombre d’équipes, leurs horaires, leur qualification)</w:t>
            </w:r>
          </w:p>
          <w:p w:rsidR="00020A8A" w:rsidRPr="00020A8A" w:rsidRDefault="00020A8A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:rsidR="00020A8A" w:rsidRDefault="00020A8A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lastRenderedPageBreak/>
              <w:t>(10 points)</w:t>
            </w:r>
          </w:p>
          <w:p w:rsidR="00820BA6" w:rsidRDefault="00820BA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</w:pPr>
          </w:p>
          <w:p w:rsidR="00020A8A" w:rsidRPr="00020A8A" w:rsidRDefault="00020A8A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84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FA6146" w:rsidRPr="00020A8A" w:rsidTr="00820BA6">
        <w:trPr>
          <w:trHeight w:val="15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146" w:rsidRPr="00020A8A" w:rsidRDefault="00FA6146" w:rsidP="00020A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8A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1E3E78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Précisez les qualifications des personnels chargés de la surveillance du SSI du centre Assas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(les documents suivants peuvent être </w:t>
            </w:r>
            <w:r w:rsid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également 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ajou</w:t>
            </w:r>
            <w:r w:rsid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tés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en annexe : CV, diplômes, attestations, carte professionnelle, etc.).</w:t>
            </w:r>
          </w:p>
          <w:p w:rsidR="00020A8A" w:rsidRPr="00020A8A" w:rsidRDefault="00020A8A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:rsidR="00020A8A" w:rsidRDefault="00020A8A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>(</w:t>
            </w:r>
            <w:r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>4</w:t>
            </w:r>
            <w:r w:rsidRPr="00020A8A"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 xml:space="preserve"> points)</w:t>
            </w:r>
          </w:p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br/>
            </w:r>
          </w:p>
        </w:tc>
        <w:tc>
          <w:tcPr>
            <w:tcW w:w="84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FA6146" w:rsidRPr="00020A8A" w:rsidTr="00820BA6">
        <w:trPr>
          <w:trHeight w:val="156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146" w:rsidRPr="00020A8A" w:rsidRDefault="00FA6146" w:rsidP="00020A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0A8A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1E3E78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Listez les matériels et équipements mis à disposition des </w:t>
            </w:r>
            <w:r w:rsidR="00020A8A" w:rsidRPr="001E3E78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personnels</w:t>
            </w:r>
            <w:r w:rsid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sur site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par le titulaire (</w:t>
            </w:r>
            <w:r w:rsidRPr="000E6C0D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conforme</w:t>
            </w:r>
            <w:r w:rsidR="000E6C0D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s</w:t>
            </w:r>
            <w:r w:rsidRPr="000E6C0D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aux prescriptions des articles </w:t>
            </w:r>
            <w:r w:rsidR="000E6C0D" w:rsidRPr="000E6C0D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IV</w:t>
            </w:r>
            <w:r w:rsidRPr="000E6C0D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du CCTP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) 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br/>
              <w:t>(</w:t>
            </w:r>
            <w:r w:rsid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les 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fiches techniques des matériels et équipements </w:t>
            </w:r>
            <w:r w:rsid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sont 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à fournir en annexe</w:t>
            </w:r>
            <w:r w:rsid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du présent CRT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)</w:t>
            </w:r>
          </w:p>
          <w:p w:rsidR="00020A8A" w:rsidRDefault="00020A8A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:rsidR="00020A8A" w:rsidRDefault="00020A8A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</w:t>
            </w: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6</w:t>
            </w: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 xml:space="preserve"> points)</w:t>
            </w:r>
          </w:p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br/>
            </w:r>
          </w:p>
        </w:tc>
        <w:tc>
          <w:tcPr>
            <w:tcW w:w="84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020A8A" w:rsidRPr="00020A8A" w:rsidTr="00712140">
        <w:trPr>
          <w:trHeight w:val="979"/>
        </w:trPr>
        <w:tc>
          <w:tcPr>
            <w:tcW w:w="1538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8A" w:rsidRPr="00020A8A" w:rsidRDefault="00020A8A" w:rsidP="00020A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  <w:t>CRITERE 2 - METHODOLOGIE D’INTERVENTION ET ORGANISATION DU TRAVAIL</w:t>
            </w:r>
          </w:p>
        </w:tc>
      </w:tr>
      <w:tr w:rsidR="00FA6146" w:rsidRPr="00020A8A" w:rsidTr="00820BA6">
        <w:trPr>
          <w:trHeight w:val="2409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146" w:rsidRPr="00020A8A" w:rsidRDefault="00FA6146" w:rsidP="00020A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1E3E78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Détaillez l’organisation mise en place pour répondre aux exigences du CCTP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(organisation de la tenue du PC Sécurité, le type de rondes effectuées…)</w:t>
            </w:r>
            <w:r w:rsidRPr="00020A8A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 </w:t>
            </w:r>
          </w:p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  <w:p w:rsidR="00020A8A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Précisez la gestion des pauses, des déjeuners (ou autres) des agents en place au cours d’une journée et leurs incidences sur le contrôle du SSI. </w:t>
            </w:r>
          </w:p>
          <w:p w:rsidR="00020A8A" w:rsidRDefault="00020A8A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:rsidR="00FA6146" w:rsidRPr="00020A8A" w:rsidRDefault="00020A8A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</w:t>
            </w: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10</w:t>
            </w: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 xml:space="preserve"> points)</w:t>
            </w:r>
            <w:r w:rsidR="00FA6146"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br/>
            </w:r>
          </w:p>
        </w:tc>
        <w:tc>
          <w:tcPr>
            <w:tcW w:w="84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FA6146" w:rsidRPr="00020A8A" w:rsidTr="00820BA6">
        <w:trPr>
          <w:trHeight w:val="1977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146" w:rsidRPr="00020A8A" w:rsidRDefault="00FA6146" w:rsidP="00020A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1E3E78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Détaillez la procédure de gestion des retards et des absences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(prévues et imprévues).</w:t>
            </w:r>
          </w:p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:rsidR="00FA6146" w:rsidRDefault="00FA6146" w:rsidP="00020A8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20A8A">
              <w:rPr>
                <w:rFonts w:cstheme="minorHAnsi"/>
                <w:sz w:val="20"/>
                <w:szCs w:val="20"/>
              </w:rPr>
              <w:t>Précisez-nous le délai ainsi que la méthodologie de remplacement relative au remplacement du salarié absent.</w:t>
            </w:r>
          </w:p>
          <w:p w:rsidR="00020A8A" w:rsidRDefault="00020A8A" w:rsidP="00020A8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020A8A" w:rsidRDefault="00020A8A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</w:t>
            </w: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6</w:t>
            </w: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 xml:space="preserve"> points)</w:t>
            </w:r>
          </w:p>
          <w:p w:rsidR="00020A8A" w:rsidRPr="00020A8A" w:rsidRDefault="00020A8A" w:rsidP="00020A8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4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C15862" w:rsidRPr="00020A8A" w:rsidTr="00F54B69">
        <w:trPr>
          <w:trHeight w:val="708"/>
        </w:trPr>
        <w:tc>
          <w:tcPr>
            <w:tcW w:w="1538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862" w:rsidRPr="00C15862" w:rsidRDefault="00C15862" w:rsidP="00C1586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fr-FR"/>
              </w:rPr>
            </w:pPr>
            <w:r w:rsidRPr="00C15862">
              <w:rPr>
                <w:rFonts w:cstheme="minorHAnsi"/>
                <w:b/>
                <w:bCs/>
                <w:sz w:val="28"/>
                <w:szCs w:val="28"/>
              </w:rPr>
              <w:t>CRITERE 3 – SUIVI D’EXECUTION ET COMMUNICATION</w:t>
            </w:r>
          </w:p>
        </w:tc>
      </w:tr>
      <w:tr w:rsidR="00FA6146" w:rsidRPr="00020A8A" w:rsidTr="00820BA6">
        <w:trPr>
          <w:trHeight w:val="1822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146" w:rsidRPr="00020A8A" w:rsidRDefault="00FA6146" w:rsidP="00020A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lastRenderedPageBreak/>
              <w:t>8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1E3E78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Précisez vos modalités de contrôle de la qualité des prestations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(formations, tenues, exécution des rondes, etc.).</w:t>
            </w:r>
          </w:p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:rsidR="00FA6146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1E3E78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Précisez les modalités de communication avec l’établissement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 (périodicité des réunions de suivi d’exécution des prestations, compte-rendu de réunions/visite ; planning des contrôles, etc.)</w:t>
            </w:r>
          </w:p>
          <w:p w:rsidR="00C15862" w:rsidRDefault="00C15862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  <w:p w:rsidR="00C15862" w:rsidRDefault="00C15862" w:rsidP="00C15862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</w:t>
            </w: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6</w:t>
            </w: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 xml:space="preserve"> points)</w:t>
            </w:r>
          </w:p>
          <w:p w:rsidR="00820BA6" w:rsidRDefault="00820BA6" w:rsidP="00C15862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</w:p>
          <w:p w:rsidR="00C15862" w:rsidRPr="00020A8A" w:rsidRDefault="00C15862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84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FA6146" w:rsidRPr="00020A8A" w:rsidTr="00820BA6">
        <w:trPr>
          <w:trHeight w:val="1692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146" w:rsidRPr="00020A8A" w:rsidRDefault="00FA6146" w:rsidP="00020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20A8A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146" w:rsidRDefault="00FA6146" w:rsidP="00020A8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1E3E78">
              <w:rPr>
                <w:rFonts w:cstheme="minorHAnsi"/>
                <w:b/>
                <w:sz w:val="20"/>
                <w:szCs w:val="20"/>
              </w:rPr>
              <w:t xml:space="preserve">Indiquez-nous le </w:t>
            </w:r>
            <w:r w:rsidR="001E3E78">
              <w:rPr>
                <w:rFonts w:cstheme="minorHAnsi"/>
                <w:b/>
                <w:sz w:val="20"/>
                <w:szCs w:val="20"/>
              </w:rPr>
              <w:t>délai</w:t>
            </w:r>
            <w:r w:rsidRPr="001E3E78">
              <w:rPr>
                <w:rFonts w:cstheme="minorHAnsi"/>
                <w:b/>
                <w:sz w:val="20"/>
                <w:szCs w:val="20"/>
              </w:rPr>
              <w:t xml:space="preserve"> de traitement des demandes de devis</w:t>
            </w:r>
            <w:r w:rsidRPr="00020A8A">
              <w:rPr>
                <w:rFonts w:cstheme="minorHAnsi"/>
                <w:sz w:val="20"/>
                <w:szCs w:val="20"/>
              </w:rPr>
              <w:t xml:space="preserve"> pour prestations complémentaires et les délais de mise en place de la prestation. </w:t>
            </w:r>
          </w:p>
          <w:p w:rsidR="00C15862" w:rsidRPr="00020A8A" w:rsidRDefault="00C15862" w:rsidP="00020A8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  <w:p w:rsidR="00FA6146" w:rsidRDefault="00FA6146" w:rsidP="00020A8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020A8A">
              <w:rPr>
                <w:rFonts w:cstheme="minorHAnsi"/>
                <w:sz w:val="20"/>
                <w:szCs w:val="20"/>
              </w:rPr>
              <w:t>Précisez votre méthodologie en cas de demande urgente exceptionnelle.</w:t>
            </w:r>
          </w:p>
          <w:p w:rsidR="00C15862" w:rsidRDefault="00C15862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:rsidR="00C15862" w:rsidRDefault="00C15862" w:rsidP="00C15862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</w:t>
            </w: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6</w:t>
            </w: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 xml:space="preserve"> points)</w:t>
            </w:r>
          </w:p>
          <w:p w:rsidR="00C15862" w:rsidRPr="00020A8A" w:rsidRDefault="00C15862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84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FA6146" w:rsidRPr="00020A8A" w:rsidTr="00820BA6">
        <w:trPr>
          <w:trHeight w:val="85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146" w:rsidRPr="00020A8A" w:rsidRDefault="00FA6146" w:rsidP="00020A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146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1E3E78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Quels sont vos procédures de communication avec les agents sur site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 xml:space="preserve"> (absences, difficultés rencontrées) ?  </w:t>
            </w:r>
          </w:p>
          <w:p w:rsidR="00C15862" w:rsidRDefault="00C15862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:rsidR="00C15862" w:rsidRDefault="00C15862" w:rsidP="00C15862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</w:t>
            </w:r>
            <w:r w:rsidR="00820BA6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2</w:t>
            </w: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 xml:space="preserve"> points)</w:t>
            </w:r>
          </w:p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bookmarkStart w:id="0" w:name="_GoBack"/>
            <w:bookmarkEnd w:id="0"/>
            <w:r w:rsidRPr="00020A8A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br/>
            </w:r>
          </w:p>
        </w:tc>
        <w:tc>
          <w:tcPr>
            <w:tcW w:w="84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332887" w:rsidRPr="00020A8A" w:rsidTr="009952D5">
        <w:trPr>
          <w:trHeight w:val="851"/>
        </w:trPr>
        <w:tc>
          <w:tcPr>
            <w:tcW w:w="1538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887" w:rsidRPr="00020A8A" w:rsidRDefault="00332887" w:rsidP="003328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C15862">
              <w:rPr>
                <w:rFonts w:cstheme="minorHAnsi"/>
                <w:b/>
                <w:bCs/>
                <w:sz w:val="28"/>
                <w:szCs w:val="28"/>
              </w:rPr>
              <w:t xml:space="preserve">CRITERE 4 – </w:t>
            </w:r>
            <w:r w:rsidR="00820BA6">
              <w:rPr>
                <w:rFonts w:cstheme="minorHAnsi"/>
                <w:b/>
                <w:bCs/>
                <w:sz w:val="28"/>
                <w:szCs w:val="28"/>
              </w:rPr>
              <w:t>INSERTION PROFESSIONNELLE ET DEMARCHE ENVIRONNEMENTALE</w:t>
            </w:r>
          </w:p>
        </w:tc>
      </w:tr>
      <w:tr w:rsidR="00332887" w:rsidRPr="00020A8A" w:rsidTr="00820BA6">
        <w:trPr>
          <w:trHeight w:val="851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887" w:rsidRPr="00020A8A" w:rsidRDefault="00332887" w:rsidP="00020A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11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887" w:rsidRDefault="00332887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Indiquez quels sont les engagements sociaux pris par l’entreprise en matière d’insertion professionnelle </w:t>
            </w:r>
            <w:r w:rsidRPr="00332887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(modalité d’accueil, coopération avec des structures d’insertion, actions relatives à l’évolution des personnels)</w:t>
            </w:r>
            <w:r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.</w:t>
            </w:r>
          </w:p>
          <w:p w:rsidR="00332887" w:rsidRDefault="00332887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  <w:p w:rsidR="00332887" w:rsidRDefault="00332887" w:rsidP="00332887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</w:t>
            </w: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2</w:t>
            </w: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 xml:space="preserve"> points)</w:t>
            </w:r>
          </w:p>
          <w:p w:rsidR="00332887" w:rsidRPr="001E3E78" w:rsidRDefault="00332887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84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32887" w:rsidRPr="00020A8A" w:rsidRDefault="00332887" w:rsidP="003328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  <w:tr w:rsidR="00FA6146" w:rsidRPr="00020A8A" w:rsidTr="00820BA6">
        <w:trPr>
          <w:trHeight w:val="1177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146" w:rsidRPr="00020A8A" w:rsidRDefault="00FA6146" w:rsidP="00020A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1</w:t>
            </w:r>
            <w:r w:rsidR="00332887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63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146" w:rsidRDefault="00FA6146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  <w:r w:rsidRPr="00820BA6"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  <w:t xml:space="preserve">Indiquez les mesures mises en place dans le cadre de la gestion durable de l’environnement </w:t>
            </w:r>
            <w:r w:rsidRPr="00020A8A"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  <w:t>(certifications, accréditations, gestion de flottes de véhicules, recyclage des textiles…)</w:t>
            </w:r>
          </w:p>
          <w:p w:rsidR="00C15862" w:rsidRDefault="00C15862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  <w:p w:rsidR="00C15862" w:rsidRDefault="00C15862" w:rsidP="00C15862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(</w:t>
            </w:r>
            <w:r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>2</w:t>
            </w:r>
            <w:r w:rsidRPr="00020A8A">
              <w:rPr>
                <w:rFonts w:eastAsia="Times New Roman" w:cstheme="minorHAnsi"/>
                <w:b/>
                <w:bCs/>
                <w:color w:val="FF0000"/>
                <w:lang w:eastAsia="fr-FR"/>
              </w:rPr>
              <w:t xml:space="preserve"> points)</w:t>
            </w:r>
          </w:p>
          <w:p w:rsidR="00820BA6" w:rsidRDefault="00820BA6" w:rsidP="00C15862">
            <w:pPr>
              <w:spacing w:after="0" w:line="240" w:lineRule="auto"/>
              <w:rPr>
                <w:rFonts w:eastAsia="Times New Roman" w:cstheme="minorHAnsi"/>
                <w:b/>
                <w:bCs/>
                <w:color w:val="FF0000"/>
                <w:lang w:eastAsia="fr-FR"/>
              </w:rPr>
            </w:pPr>
          </w:p>
          <w:p w:rsidR="00C15862" w:rsidRPr="00020A8A" w:rsidRDefault="00C15862" w:rsidP="00020A8A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844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A6146" w:rsidRPr="00020A8A" w:rsidRDefault="00FA6146" w:rsidP="00020A8A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fr-FR"/>
              </w:rPr>
            </w:pPr>
          </w:p>
        </w:tc>
      </w:tr>
    </w:tbl>
    <w:p w:rsidR="00771FBC" w:rsidRDefault="00771FBC" w:rsidP="00020A8A">
      <w:pPr>
        <w:spacing w:after="0" w:line="240" w:lineRule="auto"/>
      </w:pPr>
    </w:p>
    <w:sectPr w:rsidR="00771FBC" w:rsidSect="00FA61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66639"/>
    <w:multiLevelType w:val="hybridMultilevel"/>
    <w:tmpl w:val="0E620ADA"/>
    <w:lvl w:ilvl="0" w:tplc="4808EA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A42BC"/>
    <w:multiLevelType w:val="hybridMultilevel"/>
    <w:tmpl w:val="C41286A6"/>
    <w:lvl w:ilvl="0" w:tplc="2BEA3CB6">
      <w:start w:val="1"/>
      <w:numFmt w:val="bullet"/>
      <w:lvlText w:val="-"/>
      <w:lvlJc w:val="left"/>
      <w:pPr>
        <w:ind w:left="119" w:hanging="127"/>
      </w:pPr>
      <w:rPr>
        <w:rFonts w:ascii="Arial" w:eastAsia="Arial" w:hAnsi="Arial" w:hint="default"/>
        <w:sz w:val="20"/>
        <w:szCs w:val="20"/>
      </w:rPr>
    </w:lvl>
    <w:lvl w:ilvl="1" w:tplc="914EDB36">
      <w:start w:val="1"/>
      <w:numFmt w:val="bullet"/>
      <w:lvlText w:val="•"/>
      <w:lvlJc w:val="left"/>
      <w:pPr>
        <w:ind w:left="1062" w:hanging="127"/>
      </w:pPr>
      <w:rPr>
        <w:rFonts w:hint="default"/>
      </w:rPr>
    </w:lvl>
    <w:lvl w:ilvl="2" w:tplc="2E328BB6">
      <w:start w:val="1"/>
      <w:numFmt w:val="bullet"/>
      <w:lvlText w:val="•"/>
      <w:lvlJc w:val="left"/>
      <w:pPr>
        <w:ind w:left="2004" w:hanging="127"/>
      </w:pPr>
      <w:rPr>
        <w:rFonts w:hint="default"/>
      </w:rPr>
    </w:lvl>
    <w:lvl w:ilvl="3" w:tplc="448649CC">
      <w:start w:val="1"/>
      <w:numFmt w:val="bullet"/>
      <w:lvlText w:val="•"/>
      <w:lvlJc w:val="left"/>
      <w:pPr>
        <w:ind w:left="2947" w:hanging="127"/>
      </w:pPr>
      <w:rPr>
        <w:rFonts w:hint="default"/>
      </w:rPr>
    </w:lvl>
    <w:lvl w:ilvl="4" w:tplc="7658B1CE">
      <w:start w:val="1"/>
      <w:numFmt w:val="bullet"/>
      <w:lvlText w:val="•"/>
      <w:lvlJc w:val="left"/>
      <w:pPr>
        <w:ind w:left="3889" w:hanging="127"/>
      </w:pPr>
      <w:rPr>
        <w:rFonts w:hint="default"/>
      </w:rPr>
    </w:lvl>
    <w:lvl w:ilvl="5" w:tplc="BA76B3AA">
      <w:start w:val="1"/>
      <w:numFmt w:val="bullet"/>
      <w:lvlText w:val="•"/>
      <w:lvlJc w:val="left"/>
      <w:pPr>
        <w:ind w:left="4832" w:hanging="127"/>
      </w:pPr>
      <w:rPr>
        <w:rFonts w:hint="default"/>
      </w:rPr>
    </w:lvl>
    <w:lvl w:ilvl="6" w:tplc="0CBE3EC6">
      <w:start w:val="1"/>
      <w:numFmt w:val="bullet"/>
      <w:lvlText w:val="•"/>
      <w:lvlJc w:val="left"/>
      <w:pPr>
        <w:ind w:left="5774" w:hanging="127"/>
      </w:pPr>
      <w:rPr>
        <w:rFonts w:hint="default"/>
      </w:rPr>
    </w:lvl>
    <w:lvl w:ilvl="7" w:tplc="8B469392">
      <w:start w:val="1"/>
      <w:numFmt w:val="bullet"/>
      <w:lvlText w:val="•"/>
      <w:lvlJc w:val="left"/>
      <w:pPr>
        <w:ind w:left="6716" w:hanging="127"/>
      </w:pPr>
      <w:rPr>
        <w:rFonts w:hint="default"/>
      </w:rPr>
    </w:lvl>
    <w:lvl w:ilvl="8" w:tplc="D1C27A28">
      <w:start w:val="1"/>
      <w:numFmt w:val="bullet"/>
      <w:lvlText w:val="•"/>
      <w:lvlJc w:val="left"/>
      <w:pPr>
        <w:ind w:left="7659" w:hanging="127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BC"/>
    <w:rsid w:val="00020A8A"/>
    <w:rsid w:val="000561CD"/>
    <w:rsid w:val="000E6C0D"/>
    <w:rsid w:val="000E74A8"/>
    <w:rsid w:val="001E3E78"/>
    <w:rsid w:val="0029204A"/>
    <w:rsid w:val="00332887"/>
    <w:rsid w:val="005E2465"/>
    <w:rsid w:val="005F72F3"/>
    <w:rsid w:val="00770E4D"/>
    <w:rsid w:val="00771FBC"/>
    <w:rsid w:val="00820BA6"/>
    <w:rsid w:val="00956719"/>
    <w:rsid w:val="00C15862"/>
    <w:rsid w:val="00C75D24"/>
    <w:rsid w:val="00CB5F8B"/>
    <w:rsid w:val="00EA3D1F"/>
    <w:rsid w:val="00FA6146"/>
    <w:rsid w:val="00FF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A170F"/>
  <w15:chartTrackingRefBased/>
  <w15:docId w15:val="{9E52A272-1F27-44C2-8CB9-4B1E51D0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B5F8B"/>
    <w:pPr>
      <w:ind w:left="720"/>
      <w:contextualSpacing/>
    </w:pPr>
  </w:style>
  <w:style w:type="character" w:styleId="Marquedecommentaire">
    <w:name w:val="annotation reference"/>
    <w:uiPriority w:val="99"/>
    <w:semiHidden/>
    <w:rsid w:val="0033288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3328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33288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2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28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649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Gaelle Gloppe</dc:creator>
  <cp:keywords/>
  <dc:description/>
  <cp:lastModifiedBy>Gaelle Gloppe</cp:lastModifiedBy>
  <cp:revision>2</cp:revision>
  <dcterms:created xsi:type="dcterms:W3CDTF">2026-03-03T13:46:00Z</dcterms:created>
  <dcterms:modified xsi:type="dcterms:W3CDTF">2026-03-03T13:46:00Z</dcterms:modified>
</cp:coreProperties>
</file>